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D159BE" w14:textId="538B9DAA" w:rsidR="00764241" w:rsidRPr="00FD34A9" w:rsidRDefault="00764241" w:rsidP="00764241">
      <w:pPr>
        <w:pStyle w:val="Heading1"/>
        <w:rPr>
          <w:highlight w:val="white"/>
          <w:lang w:val="en-CA"/>
        </w:rPr>
      </w:pPr>
      <w:r w:rsidRPr="00FD34A9">
        <w:rPr>
          <w:highlight w:val="white"/>
          <w:lang w:val="en-CA"/>
        </w:rPr>
        <w:t xml:space="preserve">Nature Journaling </w:t>
      </w:r>
      <w:r w:rsidR="00424203">
        <w:rPr>
          <w:highlight w:val="white"/>
          <w:lang w:val="en-CA"/>
        </w:rPr>
        <w:t>e</w:t>
      </w:r>
      <w:r w:rsidRPr="00FD34A9">
        <w:rPr>
          <w:highlight w:val="white"/>
          <w:lang w:val="en-CA"/>
        </w:rPr>
        <w:t>valuation</w:t>
      </w:r>
    </w:p>
    <w:p w14:paraId="2F6C9DD3" w14:textId="77777777" w:rsidR="00764241" w:rsidRDefault="00764241" w:rsidP="00764241">
      <w:pPr>
        <w:rPr>
          <w:rFonts w:eastAsia="Century Gothic" w:cs="Century Gothic"/>
          <w:szCs w:val="20"/>
        </w:rPr>
      </w:pPr>
      <w:r>
        <w:rPr>
          <w:rFonts w:eastAsia="Century Gothic" w:cs="Century Gothic"/>
          <w:szCs w:val="20"/>
        </w:rPr>
        <w:t>Name:</w:t>
      </w:r>
      <w:r>
        <w:rPr>
          <w:rFonts w:eastAsia="Century Gothic" w:cs="Century Gothic"/>
          <w:szCs w:val="20"/>
        </w:rPr>
        <w:tab/>
        <w:t>________________________________________</w:t>
      </w:r>
    </w:p>
    <w:p w14:paraId="74EF6C49" w14:textId="77777777" w:rsidR="00764241" w:rsidRDefault="00764241" w:rsidP="00764241">
      <w:pPr>
        <w:rPr>
          <w:rFonts w:eastAsia="Century Gothic" w:cs="Century Gothic"/>
          <w:szCs w:val="20"/>
        </w:rPr>
      </w:pPr>
    </w:p>
    <w:p w14:paraId="201A150C" w14:textId="77777777" w:rsidR="00764241" w:rsidRDefault="00764241" w:rsidP="00764241">
      <w:pPr>
        <w:rPr>
          <w:rFonts w:eastAsia="Century Gothic" w:cs="Century Gothic"/>
          <w:szCs w:val="20"/>
        </w:rPr>
      </w:pPr>
      <w:r>
        <w:rPr>
          <w:rFonts w:eastAsia="Century Gothic" w:cs="Century Gothic"/>
          <w:szCs w:val="20"/>
        </w:rPr>
        <w:t>Date:</w:t>
      </w:r>
      <w:r>
        <w:rPr>
          <w:rFonts w:eastAsia="Century Gothic" w:cs="Century Gothic"/>
          <w:szCs w:val="20"/>
        </w:rPr>
        <w:tab/>
        <w:t>________________________________________</w:t>
      </w:r>
    </w:p>
    <w:p w14:paraId="23A62FD3" w14:textId="77777777" w:rsidR="00764241" w:rsidRDefault="00764241" w:rsidP="00764241">
      <w:pPr>
        <w:rPr>
          <w:rFonts w:eastAsia="Century Gothic" w:cs="Century Gothic"/>
          <w:color w:val="333333"/>
          <w:sz w:val="24"/>
          <w:szCs w:val="24"/>
          <w:highlight w:val="white"/>
        </w:rPr>
      </w:pPr>
    </w:p>
    <w:p w14:paraId="3985698D" w14:textId="77777777" w:rsidR="00764241" w:rsidRDefault="00764241" w:rsidP="00764241">
      <w:pPr>
        <w:rPr>
          <w:rFonts w:eastAsia="Century Gothic" w:cs="Century Gothic"/>
          <w:color w:val="333333"/>
          <w:sz w:val="24"/>
          <w:szCs w:val="24"/>
          <w:highlight w:val="white"/>
        </w:rPr>
      </w:pPr>
    </w:p>
    <w:tbl>
      <w:tblPr>
        <w:tblW w:w="100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35"/>
        <w:gridCol w:w="5035"/>
      </w:tblGrid>
      <w:tr w:rsidR="00764241" w14:paraId="5464CD5E" w14:textId="77777777" w:rsidTr="008260D2">
        <w:trPr>
          <w:trHeight w:val="2310"/>
        </w:trPr>
        <w:tc>
          <w:tcPr>
            <w:tcW w:w="50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2F0D08" w14:textId="77777777" w:rsidR="00764241" w:rsidRPr="00FD34A9" w:rsidRDefault="00764241" w:rsidP="008260D2">
            <w:pPr>
              <w:rPr>
                <w:b/>
              </w:rPr>
            </w:pPr>
            <w:r w:rsidRPr="00FD34A9">
              <w:rPr>
                <w:b/>
              </w:rPr>
              <w:t>Basics</w:t>
            </w:r>
          </w:p>
          <w:p w14:paraId="7E13B854" w14:textId="77777777" w:rsidR="00764241" w:rsidRPr="002122B5" w:rsidRDefault="00764241" w:rsidP="00764241">
            <w:pPr>
              <w:pStyle w:val="ListParagraph"/>
              <w:numPr>
                <w:ilvl w:val="0"/>
                <w:numId w:val="12"/>
              </w:numPr>
              <w:rPr>
                <w:bCs/>
              </w:rPr>
            </w:pPr>
            <w:r w:rsidRPr="002122B5">
              <w:rPr>
                <w:bCs/>
              </w:rPr>
              <w:t>Date, place, and time</w:t>
            </w:r>
          </w:p>
          <w:p w14:paraId="55937935" w14:textId="77777777" w:rsidR="00764241" w:rsidRPr="002122B5" w:rsidRDefault="00764241" w:rsidP="00764241">
            <w:pPr>
              <w:pStyle w:val="ListParagraph"/>
              <w:numPr>
                <w:ilvl w:val="0"/>
                <w:numId w:val="12"/>
              </w:numPr>
              <w:rPr>
                <w:bCs/>
              </w:rPr>
            </w:pPr>
            <w:r w:rsidRPr="002122B5">
              <w:rPr>
                <w:bCs/>
              </w:rPr>
              <w:t>Weather/temperature</w:t>
            </w:r>
          </w:p>
          <w:p w14:paraId="159DC87D" w14:textId="77777777" w:rsidR="00764241" w:rsidRPr="002122B5" w:rsidRDefault="00764241" w:rsidP="00764241">
            <w:pPr>
              <w:pStyle w:val="ListParagraph"/>
              <w:numPr>
                <w:ilvl w:val="0"/>
                <w:numId w:val="12"/>
              </w:numPr>
              <w:rPr>
                <w:bCs/>
              </w:rPr>
            </w:pPr>
            <w:r w:rsidRPr="002122B5">
              <w:rPr>
                <w:bCs/>
              </w:rPr>
              <w:t>Words, pictures, and numbers used together</w:t>
            </w:r>
          </w:p>
          <w:p w14:paraId="61211BE8" w14:textId="77777777" w:rsidR="00764241" w:rsidRPr="002122B5" w:rsidRDefault="00764241" w:rsidP="00764241">
            <w:pPr>
              <w:pStyle w:val="ListParagraph"/>
              <w:numPr>
                <w:ilvl w:val="0"/>
                <w:numId w:val="12"/>
              </w:numPr>
              <w:rPr>
                <w:bCs/>
              </w:rPr>
            </w:pPr>
            <w:r w:rsidRPr="002122B5">
              <w:rPr>
                <w:bCs/>
              </w:rPr>
              <w:t>Format features (titles, boxers, dividers, arrows, etc.)</w:t>
            </w:r>
          </w:p>
          <w:p w14:paraId="4E386B79" w14:textId="77777777" w:rsidR="00764241" w:rsidRPr="002122B5" w:rsidRDefault="00764241" w:rsidP="00764241">
            <w:pPr>
              <w:pStyle w:val="ListParagraph"/>
              <w:numPr>
                <w:ilvl w:val="0"/>
                <w:numId w:val="12"/>
              </w:numPr>
              <w:rPr>
                <w:bCs/>
              </w:rPr>
            </w:pPr>
            <w:r w:rsidRPr="002122B5">
              <w:rPr>
                <w:bCs/>
              </w:rPr>
              <w:t>Observations and descriptions (I notice…)</w:t>
            </w:r>
          </w:p>
          <w:p w14:paraId="657FD2C7" w14:textId="77777777" w:rsidR="00764241" w:rsidRPr="002122B5" w:rsidRDefault="00764241" w:rsidP="00764241">
            <w:pPr>
              <w:pStyle w:val="ListParagraph"/>
              <w:numPr>
                <w:ilvl w:val="0"/>
                <w:numId w:val="12"/>
              </w:numPr>
              <w:rPr>
                <w:bCs/>
              </w:rPr>
            </w:pPr>
            <w:r w:rsidRPr="002122B5">
              <w:rPr>
                <w:bCs/>
              </w:rPr>
              <w:t>Connections (It reminds me of…)</w:t>
            </w:r>
          </w:p>
          <w:p w14:paraId="73C6039E" w14:textId="77777777" w:rsidR="00764241" w:rsidRPr="002122B5" w:rsidRDefault="00764241" w:rsidP="00764241">
            <w:pPr>
              <w:pStyle w:val="ListParagraph"/>
              <w:numPr>
                <w:ilvl w:val="0"/>
                <w:numId w:val="12"/>
              </w:numPr>
              <w:rPr>
                <w:bCs/>
              </w:rPr>
            </w:pPr>
            <w:r w:rsidRPr="002122B5">
              <w:rPr>
                <w:bCs/>
              </w:rPr>
              <w:t>Questions from observations (I wonder…)</w:t>
            </w:r>
          </w:p>
        </w:tc>
        <w:tc>
          <w:tcPr>
            <w:tcW w:w="50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85B0C0" w14:textId="77777777" w:rsidR="00764241" w:rsidRPr="002122B5" w:rsidRDefault="00764241" w:rsidP="008260D2">
            <w:pPr>
              <w:rPr>
                <w:b/>
              </w:rPr>
            </w:pPr>
            <w:r w:rsidRPr="002122B5">
              <w:rPr>
                <w:b/>
              </w:rPr>
              <w:t>Words</w:t>
            </w:r>
          </w:p>
          <w:p w14:paraId="39DA5BE4" w14:textId="77777777" w:rsidR="00764241" w:rsidRPr="002122B5" w:rsidRDefault="00764241" w:rsidP="00764241">
            <w:pPr>
              <w:numPr>
                <w:ilvl w:val="0"/>
                <w:numId w:val="11"/>
              </w:numPr>
              <w:rPr>
                <w:bCs/>
              </w:rPr>
            </w:pPr>
            <w:r w:rsidRPr="002122B5">
              <w:rPr>
                <w:bCs/>
              </w:rPr>
              <w:t>Paragraphs, single sentence, sentence fragments, bullet points, and labels used where appropriate</w:t>
            </w:r>
          </w:p>
          <w:p w14:paraId="0903FEC4" w14:textId="77777777" w:rsidR="00764241" w:rsidRPr="002122B5" w:rsidRDefault="00764241" w:rsidP="00764241">
            <w:pPr>
              <w:numPr>
                <w:ilvl w:val="0"/>
                <w:numId w:val="11"/>
              </w:numPr>
              <w:rPr>
                <w:bCs/>
              </w:rPr>
            </w:pPr>
            <w:r w:rsidRPr="002122B5">
              <w:rPr>
                <w:bCs/>
              </w:rPr>
              <w:t>Explanations (Could it be?)</w:t>
            </w:r>
          </w:p>
          <w:p w14:paraId="79515CDF" w14:textId="77777777" w:rsidR="00764241" w:rsidRPr="002122B5" w:rsidRDefault="00764241" w:rsidP="00764241">
            <w:pPr>
              <w:numPr>
                <w:ilvl w:val="0"/>
                <w:numId w:val="11"/>
              </w:numPr>
              <w:rPr>
                <w:bCs/>
              </w:rPr>
            </w:pPr>
            <w:r w:rsidRPr="002122B5">
              <w:rPr>
                <w:bCs/>
              </w:rPr>
              <w:t>Distinguishes between observation and explanation</w:t>
            </w:r>
          </w:p>
          <w:p w14:paraId="4164D5A4" w14:textId="77777777" w:rsidR="00764241" w:rsidRPr="002122B5" w:rsidRDefault="00764241" w:rsidP="00764241">
            <w:pPr>
              <w:pStyle w:val="ListParagraph"/>
              <w:numPr>
                <w:ilvl w:val="0"/>
                <w:numId w:val="11"/>
              </w:numPr>
              <w:rPr>
                <w:bCs/>
              </w:rPr>
            </w:pPr>
            <w:r w:rsidRPr="002122B5">
              <w:rPr>
                <w:bCs/>
              </w:rPr>
              <w:t>Reflection</w:t>
            </w:r>
          </w:p>
        </w:tc>
      </w:tr>
      <w:tr w:rsidR="00764241" w14:paraId="090EB338" w14:textId="77777777" w:rsidTr="008260D2">
        <w:trPr>
          <w:trHeight w:val="1761"/>
        </w:trPr>
        <w:tc>
          <w:tcPr>
            <w:tcW w:w="50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27725B" w14:textId="77777777" w:rsidR="00764241" w:rsidRPr="002122B5" w:rsidRDefault="00764241" w:rsidP="008260D2">
            <w:pPr>
              <w:rPr>
                <w:b/>
                <w:bCs/>
              </w:rPr>
            </w:pPr>
            <w:r w:rsidRPr="002122B5">
              <w:rPr>
                <w:b/>
                <w:bCs/>
              </w:rPr>
              <w:t>Pictures</w:t>
            </w:r>
          </w:p>
          <w:p w14:paraId="165AD36B" w14:textId="77777777" w:rsidR="00764241" w:rsidRPr="002122B5" w:rsidRDefault="00764241" w:rsidP="00764241">
            <w:pPr>
              <w:pStyle w:val="ListParagraph"/>
              <w:numPr>
                <w:ilvl w:val="0"/>
                <w:numId w:val="13"/>
              </w:numPr>
            </w:pPr>
            <w:r w:rsidRPr="002122B5">
              <w:t>Accurate drawings and diagrams show observations</w:t>
            </w:r>
          </w:p>
          <w:p w14:paraId="356D78DA" w14:textId="77777777" w:rsidR="00764241" w:rsidRPr="002122B5" w:rsidRDefault="00764241" w:rsidP="00764241">
            <w:pPr>
              <w:pStyle w:val="ListParagraph"/>
              <w:numPr>
                <w:ilvl w:val="0"/>
                <w:numId w:val="13"/>
              </w:numPr>
            </w:pPr>
            <w:r w:rsidRPr="002122B5">
              <w:t>Enlargement (detail inset) of interesting parts</w:t>
            </w:r>
          </w:p>
          <w:p w14:paraId="43C219E3" w14:textId="77777777" w:rsidR="00764241" w:rsidRPr="002122B5" w:rsidRDefault="00764241" w:rsidP="00764241">
            <w:pPr>
              <w:pStyle w:val="ListParagraph"/>
              <w:numPr>
                <w:ilvl w:val="0"/>
                <w:numId w:val="13"/>
              </w:numPr>
            </w:pPr>
            <w:r w:rsidRPr="002122B5">
              <w:t>Multiple views of the same subject (top, side, etc.)</w:t>
            </w:r>
          </w:p>
          <w:p w14:paraId="0867F960" w14:textId="77777777" w:rsidR="00764241" w:rsidRPr="002122B5" w:rsidRDefault="00764241" w:rsidP="00764241">
            <w:pPr>
              <w:pStyle w:val="ListParagraph"/>
              <w:numPr>
                <w:ilvl w:val="0"/>
                <w:numId w:val="13"/>
              </w:numPr>
            </w:pPr>
            <w:r w:rsidRPr="002122B5">
              <w:t>Cross or longitudinal section views</w:t>
            </w:r>
          </w:p>
          <w:p w14:paraId="17D69E89" w14:textId="77777777" w:rsidR="00764241" w:rsidRPr="002122B5" w:rsidRDefault="00764241" w:rsidP="00764241">
            <w:pPr>
              <w:pStyle w:val="ListParagraph"/>
              <w:numPr>
                <w:ilvl w:val="0"/>
                <w:numId w:val="13"/>
              </w:numPr>
            </w:pPr>
            <w:proofErr w:type="spellStart"/>
            <w:r w:rsidRPr="002122B5">
              <w:t>Colour</w:t>
            </w:r>
            <w:proofErr w:type="spellEnd"/>
            <w:r w:rsidRPr="002122B5">
              <w:t xml:space="preserve"> or notes about </w:t>
            </w:r>
            <w:proofErr w:type="spellStart"/>
            <w:r w:rsidRPr="002122B5">
              <w:t>colour</w:t>
            </w:r>
            <w:proofErr w:type="spellEnd"/>
          </w:p>
          <w:p w14:paraId="1F8CAC43" w14:textId="77777777" w:rsidR="00764241" w:rsidRPr="002122B5" w:rsidRDefault="00764241" w:rsidP="00764241">
            <w:pPr>
              <w:pStyle w:val="ListParagraph"/>
              <w:numPr>
                <w:ilvl w:val="0"/>
                <w:numId w:val="13"/>
              </w:numPr>
            </w:pPr>
            <w:r w:rsidRPr="002122B5">
              <w:t>Habitat sketches</w:t>
            </w:r>
          </w:p>
          <w:p w14:paraId="72B94C8B" w14:textId="77777777" w:rsidR="00764241" w:rsidRPr="002122B5" w:rsidRDefault="00764241" w:rsidP="00764241">
            <w:pPr>
              <w:pStyle w:val="ListParagraph"/>
              <w:numPr>
                <w:ilvl w:val="0"/>
                <w:numId w:val="13"/>
              </w:numPr>
            </w:pPr>
            <w:r w:rsidRPr="002122B5">
              <w:t>Maps</w:t>
            </w:r>
          </w:p>
        </w:tc>
        <w:tc>
          <w:tcPr>
            <w:tcW w:w="50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BA7844" w14:textId="77777777" w:rsidR="00764241" w:rsidRPr="002122B5" w:rsidRDefault="00764241" w:rsidP="008260D2">
            <w:pPr>
              <w:rPr>
                <w:b/>
                <w:bCs/>
              </w:rPr>
            </w:pPr>
            <w:r w:rsidRPr="002122B5">
              <w:rPr>
                <w:b/>
                <w:bCs/>
              </w:rPr>
              <w:t>Numbers</w:t>
            </w:r>
          </w:p>
          <w:p w14:paraId="11A4A7A4" w14:textId="77777777" w:rsidR="00764241" w:rsidRPr="002122B5" w:rsidRDefault="00764241" w:rsidP="00764241">
            <w:pPr>
              <w:pStyle w:val="ListParagraph"/>
              <w:numPr>
                <w:ilvl w:val="0"/>
                <w:numId w:val="14"/>
              </w:numPr>
            </w:pPr>
            <w:r w:rsidRPr="002122B5">
              <w:t>Counts or estimates features and individuals</w:t>
            </w:r>
          </w:p>
          <w:p w14:paraId="74BFF75F" w14:textId="77777777" w:rsidR="00764241" w:rsidRPr="002122B5" w:rsidRDefault="00764241" w:rsidP="00764241">
            <w:pPr>
              <w:pStyle w:val="ListParagraph"/>
              <w:numPr>
                <w:ilvl w:val="0"/>
                <w:numId w:val="14"/>
              </w:numPr>
            </w:pPr>
            <w:r w:rsidRPr="002122B5">
              <w:t>Times observations and speeds</w:t>
            </w:r>
          </w:p>
          <w:p w14:paraId="0381EB94" w14:textId="77777777" w:rsidR="00764241" w:rsidRPr="002122B5" w:rsidRDefault="00764241" w:rsidP="00764241">
            <w:pPr>
              <w:pStyle w:val="ListParagraph"/>
              <w:numPr>
                <w:ilvl w:val="0"/>
                <w:numId w:val="14"/>
              </w:numPr>
            </w:pPr>
            <w:r w:rsidRPr="002122B5">
              <w:t>Measure lengths</w:t>
            </w:r>
          </w:p>
          <w:p w14:paraId="2A374E2E" w14:textId="77777777" w:rsidR="00764241" w:rsidRPr="002122B5" w:rsidRDefault="00764241" w:rsidP="00764241">
            <w:pPr>
              <w:pStyle w:val="ListParagraph"/>
              <w:numPr>
                <w:ilvl w:val="0"/>
                <w:numId w:val="14"/>
              </w:numPr>
            </w:pPr>
            <w:r w:rsidRPr="002122B5">
              <w:t>Show scale (life-sized, magnification, etc.)</w:t>
            </w:r>
          </w:p>
          <w:p w14:paraId="26BF0424" w14:textId="77777777" w:rsidR="00764241" w:rsidRDefault="00764241" w:rsidP="00764241">
            <w:pPr>
              <w:pStyle w:val="ListParagraph"/>
              <w:numPr>
                <w:ilvl w:val="0"/>
                <w:numId w:val="14"/>
              </w:numPr>
            </w:pPr>
            <w:r w:rsidRPr="002122B5">
              <w:t>Sample data (more than one measurement)</w:t>
            </w:r>
          </w:p>
        </w:tc>
      </w:tr>
      <w:tr w:rsidR="00764241" w14:paraId="08209301" w14:textId="77777777" w:rsidTr="008260D2">
        <w:trPr>
          <w:trHeight w:val="2400"/>
        </w:trPr>
        <w:tc>
          <w:tcPr>
            <w:tcW w:w="1007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FE3287" w14:textId="77777777" w:rsidR="00764241" w:rsidRPr="002122B5" w:rsidRDefault="00764241" w:rsidP="008260D2">
            <w:pPr>
              <w:rPr>
                <w:b/>
                <w:bCs/>
              </w:rPr>
            </w:pPr>
            <w:r w:rsidRPr="002122B5">
              <w:rPr>
                <w:b/>
                <w:bCs/>
              </w:rPr>
              <w:t>Feedback &amp; Next Steps</w:t>
            </w:r>
          </w:p>
          <w:p w14:paraId="19E52DF3" w14:textId="77777777" w:rsidR="00764241" w:rsidRPr="002122B5" w:rsidRDefault="00764241" w:rsidP="008260D2">
            <w:pPr>
              <w:rPr>
                <w:b/>
                <w:bCs/>
              </w:rPr>
            </w:pPr>
          </w:p>
        </w:tc>
      </w:tr>
    </w:tbl>
    <w:p w14:paraId="64B44B07" w14:textId="77777777" w:rsidR="00764241" w:rsidRDefault="00764241" w:rsidP="00764241">
      <w:pPr>
        <w:rPr>
          <w:rFonts w:eastAsia="Century Gothic" w:cs="Century Gothic"/>
          <w:color w:val="333333"/>
          <w:sz w:val="24"/>
          <w:szCs w:val="24"/>
          <w:highlight w:val="white"/>
        </w:rPr>
      </w:pPr>
    </w:p>
    <w:p w14:paraId="73AF3830" w14:textId="77777777" w:rsidR="00764241" w:rsidRDefault="00764241" w:rsidP="00764241">
      <w:pPr>
        <w:rPr>
          <w:rFonts w:eastAsia="Century Gothic" w:cs="Century Gothic"/>
          <w:color w:val="333333"/>
          <w:sz w:val="24"/>
          <w:szCs w:val="24"/>
          <w:highlight w:val="white"/>
        </w:rPr>
      </w:pPr>
    </w:p>
    <w:p w14:paraId="285B6344" w14:textId="54AEA6A7" w:rsidR="00764241" w:rsidRDefault="00764241" w:rsidP="00764241">
      <w:pPr>
        <w:rPr>
          <w:color w:val="333333"/>
          <w:highlight w:val="white"/>
        </w:rPr>
      </w:pPr>
      <w:r>
        <w:rPr>
          <w:color w:val="333333"/>
          <w:highlight w:val="white"/>
        </w:rPr>
        <w:t>(</w:t>
      </w:r>
      <w:r w:rsidRPr="00E94D47">
        <w:rPr>
          <w:color w:val="333333"/>
          <w:highlight w:val="white"/>
        </w:rPr>
        <w:t xml:space="preserve">Adapted from John Muir Laws:  </w:t>
      </w:r>
      <w:hyperlink r:id="rId7">
        <w:r w:rsidRPr="00E94D47">
          <w:rPr>
            <w:rStyle w:val="Hyperlink"/>
            <w:rFonts w:eastAsia="Century Gothic" w:cs="Century Gothic"/>
            <w:i/>
            <w:iCs/>
            <w:szCs w:val="20"/>
            <w:highlight w:val="white"/>
          </w:rPr>
          <w:t>https://johnmuirlaws.com/product/how-to-teach-nature-journaling/</w:t>
        </w:r>
      </w:hyperlink>
      <w:r>
        <w:rPr>
          <w:color w:val="333333"/>
          <w:highlight w:val="white"/>
        </w:rPr>
        <w:t xml:space="preserve"> )</w:t>
      </w:r>
      <w:r>
        <w:rPr>
          <w:color w:val="333333"/>
        </w:rPr>
        <w:t xml:space="preserve"> </w:t>
      </w:r>
    </w:p>
    <w:sectPr w:rsidR="00764241" w:rsidSect="002B24E3">
      <w:footerReference w:type="default" r:id="rId8"/>
      <w:pgSz w:w="12240" w:h="15840"/>
      <w:pgMar w:top="1440" w:right="1080" w:bottom="1440" w:left="1080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25A2AD" w14:textId="77777777" w:rsidR="00036497" w:rsidRDefault="00036497" w:rsidP="00AF56D0">
      <w:pPr>
        <w:spacing w:line="240" w:lineRule="auto"/>
      </w:pPr>
      <w:r>
        <w:separator/>
      </w:r>
    </w:p>
  </w:endnote>
  <w:endnote w:type="continuationSeparator" w:id="0">
    <w:p w14:paraId="15DB4532" w14:textId="77777777" w:rsidR="00036497" w:rsidRDefault="00036497" w:rsidP="00AF56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D6EF3479-CAC5-9046-A313-4404F564D93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3CB91E39-3BD0-7246-B3E7-4A4713B7E4E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E985CC5C-D245-174F-8C77-ACF5E3E5580D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19F38D86-E440-F94C-ACC4-5CD78DE63CB4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5" w:fontKey="{E7399974-D96A-E940-8805-C9A6560C22B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B45FD81B-63C8-C14B-9CA3-EBF85217EBC8}"/>
    <w:embedBold r:id="rId7" w:fontKey="{35495C79-DB3F-AF40-BA56-D73A8EBD8C55}"/>
    <w:embedItalic r:id="rId8" w:fontKey="{FD91AC76-2A37-5A44-92BF-57781C1FE50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C810D636-E7CF-C64E-962A-93980040B7FD}"/>
    <w:embedBold r:id="rId10" w:fontKey="{08ED6E4E-D2DD-044E-8D7B-11E333A884DD}"/>
    <w:embedItalic r:id="rId11" w:fontKey="{8B430899-D174-2946-8962-46E40F2CE784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2" w:fontKey="{72442B9D-A043-3D4B-9F93-DF935F7908DA}"/>
    <w:embedItalic r:id="rId13" w:fontKey="{CC6FEC14-1D83-414C-972C-13E1069CD79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4" w:fontKey="{1946308C-1F32-B64C-93C1-23F20CBF712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5" w:fontKey="{9596CC57-691A-8248-8CE4-B9048A1C84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9F25E" w14:textId="77777777" w:rsidR="008331E2" w:rsidRDefault="008331E2">
    <w:pPr>
      <w:pStyle w:val="Footer"/>
    </w:pPr>
  </w:p>
  <w:p w14:paraId="47FA1A78" w14:textId="77777777" w:rsidR="008331E2" w:rsidRDefault="008331E2">
    <w:pPr>
      <w:pStyle w:val="Footer"/>
    </w:pPr>
  </w:p>
  <w:p w14:paraId="596B046B" w14:textId="0043E6CE" w:rsidR="00AF56D0" w:rsidRDefault="00AF56D0">
    <w:pPr>
      <w:pStyle w:val="Footer"/>
    </w:pPr>
    <w:r>
      <w:rPr>
        <w:noProof/>
      </w:rPr>
      <w:drawing>
        <wp:inline distT="0" distB="0" distL="0" distR="0" wp14:anchorId="559B3D29" wp14:editId="5AF3EF46">
          <wp:extent cx="6400792" cy="853439"/>
          <wp:effectExtent l="0" t="0" r="635" b="0"/>
          <wp:docPr id="208009853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0098530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0792" cy="8534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9F7EE9" w14:textId="77777777" w:rsidR="00036497" w:rsidRDefault="00036497" w:rsidP="00AF56D0">
      <w:pPr>
        <w:spacing w:line="240" w:lineRule="auto"/>
      </w:pPr>
      <w:r>
        <w:separator/>
      </w:r>
    </w:p>
  </w:footnote>
  <w:footnote w:type="continuationSeparator" w:id="0">
    <w:p w14:paraId="22D9FCD3" w14:textId="77777777" w:rsidR="00036497" w:rsidRDefault="00036497" w:rsidP="00AF56D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D595C"/>
    <w:multiLevelType w:val="hybridMultilevel"/>
    <w:tmpl w:val="C388D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824F6"/>
    <w:multiLevelType w:val="hybridMultilevel"/>
    <w:tmpl w:val="55A8A3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171D48"/>
    <w:multiLevelType w:val="multilevel"/>
    <w:tmpl w:val="12886B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E04E88"/>
    <w:multiLevelType w:val="multilevel"/>
    <w:tmpl w:val="D78EE1D8"/>
    <w:lvl w:ilvl="0">
      <w:start w:val="1"/>
      <w:numFmt w:val="decimal"/>
      <w:lvlText w:val="%1."/>
      <w:lvlJc w:val="left"/>
      <w:pPr>
        <w:ind w:left="720" w:hanging="360"/>
      </w:pPr>
      <w:rPr>
        <w:rFonts w:ascii="Palatino Linotype" w:eastAsia="Palatino Linotype" w:hAnsi="Palatino Linotype" w:cs="Palatino Linotype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42B35BA"/>
    <w:multiLevelType w:val="multilevel"/>
    <w:tmpl w:val="D5F473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5405326"/>
    <w:multiLevelType w:val="hybridMultilevel"/>
    <w:tmpl w:val="6414CC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7E86946">
      <w:numFmt w:val="bullet"/>
      <w:lvlText w:val="•"/>
      <w:lvlJc w:val="left"/>
      <w:pPr>
        <w:ind w:left="1440" w:hanging="360"/>
      </w:pPr>
      <w:rPr>
        <w:rFonts w:ascii="Georgia" w:eastAsia="Arial" w:hAnsi="Georgia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7D6E62"/>
    <w:multiLevelType w:val="hybridMultilevel"/>
    <w:tmpl w:val="EE061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964682"/>
    <w:multiLevelType w:val="multilevel"/>
    <w:tmpl w:val="580A08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A3E4540"/>
    <w:multiLevelType w:val="hybridMultilevel"/>
    <w:tmpl w:val="C890F8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885E0E"/>
    <w:multiLevelType w:val="multilevel"/>
    <w:tmpl w:val="EDB02AB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05453CE"/>
    <w:multiLevelType w:val="multilevel"/>
    <w:tmpl w:val="AF4CA9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17D48E5"/>
    <w:multiLevelType w:val="multilevel"/>
    <w:tmpl w:val="579A42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7B54982"/>
    <w:multiLevelType w:val="hybridMultilevel"/>
    <w:tmpl w:val="75641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7279E2"/>
    <w:multiLevelType w:val="multilevel"/>
    <w:tmpl w:val="5F025A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B5C6FA7"/>
    <w:multiLevelType w:val="hybridMultilevel"/>
    <w:tmpl w:val="52306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F221E6"/>
    <w:multiLevelType w:val="hybridMultilevel"/>
    <w:tmpl w:val="7612EF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F17D34"/>
    <w:multiLevelType w:val="multilevel"/>
    <w:tmpl w:val="FC70F5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0C376B6"/>
    <w:multiLevelType w:val="hybridMultilevel"/>
    <w:tmpl w:val="F3F0C8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12140A"/>
    <w:multiLevelType w:val="multilevel"/>
    <w:tmpl w:val="F50214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3476C5C"/>
    <w:multiLevelType w:val="multilevel"/>
    <w:tmpl w:val="AFA839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48C23AD"/>
    <w:multiLevelType w:val="multilevel"/>
    <w:tmpl w:val="C80C048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BF1499D"/>
    <w:multiLevelType w:val="hybridMultilevel"/>
    <w:tmpl w:val="99725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FA5970"/>
    <w:multiLevelType w:val="hybridMultilevel"/>
    <w:tmpl w:val="CC92AD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5A748F"/>
    <w:multiLevelType w:val="multilevel"/>
    <w:tmpl w:val="E1DE8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70978441">
    <w:abstractNumId w:val="10"/>
  </w:num>
  <w:num w:numId="2" w16cid:durableId="351228274">
    <w:abstractNumId w:val="23"/>
  </w:num>
  <w:num w:numId="3" w16cid:durableId="885027708">
    <w:abstractNumId w:val="18"/>
  </w:num>
  <w:num w:numId="4" w16cid:durableId="1346858509">
    <w:abstractNumId w:val="2"/>
  </w:num>
  <w:num w:numId="5" w16cid:durableId="1722242646">
    <w:abstractNumId w:val="9"/>
  </w:num>
  <w:num w:numId="6" w16cid:durableId="1358657523">
    <w:abstractNumId w:val="0"/>
  </w:num>
  <w:num w:numId="7" w16cid:durableId="1995792931">
    <w:abstractNumId w:val="6"/>
  </w:num>
  <w:num w:numId="8" w16cid:durableId="1094936727">
    <w:abstractNumId w:val="14"/>
  </w:num>
  <w:num w:numId="9" w16cid:durableId="251282280">
    <w:abstractNumId w:val="8"/>
  </w:num>
  <w:num w:numId="10" w16cid:durableId="1552496477">
    <w:abstractNumId w:val="12"/>
  </w:num>
  <w:num w:numId="11" w16cid:durableId="1017653222">
    <w:abstractNumId w:val="21"/>
  </w:num>
  <w:num w:numId="12" w16cid:durableId="813451730">
    <w:abstractNumId w:val="15"/>
  </w:num>
  <w:num w:numId="13" w16cid:durableId="1029722975">
    <w:abstractNumId w:val="5"/>
  </w:num>
  <w:num w:numId="14" w16cid:durableId="1709911031">
    <w:abstractNumId w:val="22"/>
  </w:num>
  <w:num w:numId="15" w16cid:durableId="324167215">
    <w:abstractNumId w:val="17"/>
  </w:num>
  <w:num w:numId="16" w16cid:durableId="1472554447">
    <w:abstractNumId w:val="1"/>
  </w:num>
  <w:num w:numId="17" w16cid:durableId="1012563029">
    <w:abstractNumId w:val="19"/>
  </w:num>
  <w:num w:numId="18" w16cid:durableId="1869416146">
    <w:abstractNumId w:val="3"/>
  </w:num>
  <w:num w:numId="19" w16cid:durableId="1435327512">
    <w:abstractNumId w:val="16"/>
  </w:num>
  <w:num w:numId="20" w16cid:durableId="319626924">
    <w:abstractNumId w:val="20"/>
  </w:num>
  <w:num w:numId="21" w16cid:durableId="2067601249">
    <w:abstractNumId w:val="4"/>
  </w:num>
  <w:num w:numId="22" w16cid:durableId="1810395241">
    <w:abstractNumId w:val="7"/>
  </w:num>
  <w:num w:numId="23" w16cid:durableId="275991778">
    <w:abstractNumId w:val="11"/>
  </w:num>
  <w:num w:numId="24" w16cid:durableId="63414465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0D58"/>
    <w:rsid w:val="00001165"/>
    <w:rsid w:val="00036497"/>
    <w:rsid w:val="00072D61"/>
    <w:rsid w:val="00170404"/>
    <w:rsid w:val="0017742B"/>
    <w:rsid w:val="001B26C4"/>
    <w:rsid w:val="001C5DB6"/>
    <w:rsid w:val="001E50BD"/>
    <w:rsid w:val="002062EC"/>
    <w:rsid w:val="002B24E3"/>
    <w:rsid w:val="00424203"/>
    <w:rsid w:val="00433A11"/>
    <w:rsid w:val="00475283"/>
    <w:rsid w:val="004C4213"/>
    <w:rsid w:val="004E4599"/>
    <w:rsid w:val="00541AB0"/>
    <w:rsid w:val="005A0E4B"/>
    <w:rsid w:val="00636500"/>
    <w:rsid w:val="00664540"/>
    <w:rsid w:val="00672E9C"/>
    <w:rsid w:val="006A2246"/>
    <w:rsid w:val="006C7383"/>
    <w:rsid w:val="006E027F"/>
    <w:rsid w:val="00712833"/>
    <w:rsid w:val="00764241"/>
    <w:rsid w:val="007919FF"/>
    <w:rsid w:val="00797533"/>
    <w:rsid w:val="007A48B3"/>
    <w:rsid w:val="007E2858"/>
    <w:rsid w:val="007F0753"/>
    <w:rsid w:val="008331E2"/>
    <w:rsid w:val="00843B3A"/>
    <w:rsid w:val="0085090E"/>
    <w:rsid w:val="00850F23"/>
    <w:rsid w:val="00892AAF"/>
    <w:rsid w:val="008D277E"/>
    <w:rsid w:val="00900C23"/>
    <w:rsid w:val="0090457D"/>
    <w:rsid w:val="009053A9"/>
    <w:rsid w:val="0094300D"/>
    <w:rsid w:val="00972A49"/>
    <w:rsid w:val="009C595C"/>
    <w:rsid w:val="00AA3D09"/>
    <w:rsid w:val="00AC548D"/>
    <w:rsid w:val="00AF56D0"/>
    <w:rsid w:val="00BC0D58"/>
    <w:rsid w:val="00C10681"/>
    <w:rsid w:val="00C81073"/>
    <w:rsid w:val="00C874D2"/>
    <w:rsid w:val="00CD7D20"/>
    <w:rsid w:val="00CF7363"/>
    <w:rsid w:val="00D0546B"/>
    <w:rsid w:val="00D763FA"/>
    <w:rsid w:val="00DE1246"/>
    <w:rsid w:val="00DE4887"/>
    <w:rsid w:val="00E42A88"/>
    <w:rsid w:val="00E73081"/>
    <w:rsid w:val="00EB4457"/>
    <w:rsid w:val="00F75A85"/>
    <w:rsid w:val="00F90F4D"/>
    <w:rsid w:val="00F9671E"/>
    <w:rsid w:val="00FA7421"/>
    <w:rsid w:val="00FB40B4"/>
    <w:rsid w:val="00FF5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3A50B6"/>
  <w15:docId w15:val="{98CF52EE-81A7-F742-BC04-7D613CB41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ENBS Normal"/>
    <w:qFormat/>
    <w:rsid w:val="00AF56D0"/>
    <w:pPr>
      <w:spacing w:line="280" w:lineRule="exact"/>
    </w:pPr>
    <w:rPr>
      <w:rFonts w:ascii="Georgia" w:hAnsi="Georgia"/>
      <w:sz w:val="20"/>
    </w:rPr>
  </w:style>
  <w:style w:type="paragraph" w:styleId="Heading1">
    <w:name w:val="heading 1"/>
    <w:aliases w:val="ENBS Heading 1"/>
    <w:basedOn w:val="Normal"/>
    <w:next w:val="Normal"/>
    <w:link w:val="Heading1Char"/>
    <w:uiPriority w:val="9"/>
    <w:qFormat/>
    <w:rsid w:val="002B24E3"/>
    <w:pPr>
      <w:keepNext/>
      <w:keepLines/>
      <w:spacing w:after="560" w:line="560" w:lineRule="exact"/>
      <w:outlineLvl w:val="0"/>
    </w:pPr>
    <w:rPr>
      <w:color w:val="0F6680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hAnsi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56D0"/>
  </w:style>
  <w:style w:type="paragraph" w:styleId="Footer">
    <w:name w:val="footer"/>
    <w:basedOn w:val="Normal"/>
    <w:link w:val="Foot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56D0"/>
  </w:style>
  <w:style w:type="paragraph" w:styleId="NoSpacing">
    <w:name w:val="No Spacing"/>
    <w:uiPriority w:val="1"/>
    <w:qFormat/>
    <w:rsid w:val="007919FF"/>
    <w:pPr>
      <w:spacing w:line="240" w:lineRule="auto"/>
    </w:pPr>
    <w:rPr>
      <w:rFonts w:ascii="Georgia" w:hAnsi="Georgia"/>
      <w:sz w:val="20"/>
    </w:rPr>
  </w:style>
  <w:style w:type="paragraph" w:styleId="ListParagraph">
    <w:name w:val="List Paragraph"/>
    <w:basedOn w:val="Normal"/>
    <w:uiPriority w:val="34"/>
    <w:qFormat/>
    <w:rsid w:val="008331E2"/>
    <w:pPr>
      <w:ind w:left="720"/>
      <w:contextualSpacing/>
    </w:pPr>
  </w:style>
  <w:style w:type="character" w:customStyle="1" w:styleId="Heading1Char">
    <w:name w:val="Heading 1 Char"/>
    <w:aliases w:val="ENBS Heading 1 Char"/>
    <w:basedOn w:val="DefaultParagraphFont"/>
    <w:link w:val="Heading1"/>
    <w:uiPriority w:val="9"/>
    <w:rsid w:val="00764241"/>
    <w:rPr>
      <w:rFonts w:ascii="Georgia" w:hAnsi="Georgia"/>
      <w:color w:val="0F6680"/>
      <w:sz w:val="40"/>
      <w:szCs w:val="40"/>
    </w:rPr>
  </w:style>
  <w:style w:type="character" w:styleId="Hyperlink">
    <w:name w:val="Hyperlink"/>
    <w:basedOn w:val="DefaultParagraphFont"/>
    <w:uiPriority w:val="99"/>
    <w:unhideWhenUsed/>
    <w:rsid w:val="0076424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33A1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6454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johnmuirlaws.com/product/how-to-teach-nature-journaling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182</Words>
  <Characters>1040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Emrys Miller</cp:lastModifiedBy>
  <cp:revision>4</cp:revision>
  <dcterms:created xsi:type="dcterms:W3CDTF">2026-03-18T23:36:00Z</dcterms:created>
  <dcterms:modified xsi:type="dcterms:W3CDTF">2026-03-21T00:45:00Z</dcterms:modified>
</cp:coreProperties>
</file>